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59" w:rsidRPr="00AB6659" w:rsidRDefault="00AB6659" w:rsidP="00AB6659">
      <w:pPr>
        <w:autoSpaceDE w:val="0"/>
        <w:autoSpaceDN w:val="0"/>
        <w:adjustRightInd w:val="0"/>
        <w:jc w:val="center"/>
        <w:rPr>
          <w:rFonts w:ascii="Arial" w:hAnsi="Arial" w:cs="Arial"/>
          <w:b/>
          <w:color w:val="000000"/>
          <w:sz w:val="32"/>
          <w:szCs w:val="32"/>
        </w:rPr>
      </w:pPr>
      <w:r w:rsidRPr="00AB6659">
        <w:rPr>
          <w:rFonts w:ascii="Arial" w:hAnsi="Arial" w:cs="Arial"/>
          <w:b/>
          <w:color w:val="000000"/>
          <w:sz w:val="32"/>
          <w:szCs w:val="32"/>
        </w:rPr>
        <w:t>COPPULL MEDICAL PRACTICE</w:t>
      </w:r>
    </w:p>
    <w:p w:rsidR="00AB6659" w:rsidRDefault="00AB6659" w:rsidP="00AB6659">
      <w:pPr>
        <w:autoSpaceDE w:val="0"/>
        <w:autoSpaceDN w:val="0"/>
        <w:adjustRightInd w:val="0"/>
        <w:rPr>
          <w:rFonts w:ascii="Arial" w:hAnsi="Arial" w:cs="Arial"/>
          <w:b/>
          <w:color w:val="000000"/>
          <w:sz w:val="32"/>
          <w:szCs w:val="32"/>
        </w:rPr>
      </w:pPr>
    </w:p>
    <w:p w:rsidR="00AB6659" w:rsidRPr="00AB6659" w:rsidRDefault="00AB6659" w:rsidP="00AB6659">
      <w:pPr>
        <w:autoSpaceDE w:val="0"/>
        <w:autoSpaceDN w:val="0"/>
        <w:adjustRightInd w:val="0"/>
        <w:rPr>
          <w:rFonts w:ascii="Arial" w:hAnsi="Arial" w:cs="Arial"/>
          <w:b/>
          <w:color w:val="000000"/>
          <w:sz w:val="32"/>
          <w:szCs w:val="32"/>
        </w:rPr>
      </w:pPr>
    </w:p>
    <w:p w:rsidR="00AB6659" w:rsidRPr="00AB6659" w:rsidRDefault="00AB6659" w:rsidP="00AB6659">
      <w:pPr>
        <w:autoSpaceDE w:val="0"/>
        <w:autoSpaceDN w:val="0"/>
        <w:adjustRightInd w:val="0"/>
        <w:rPr>
          <w:rFonts w:ascii="Arial" w:hAnsi="Arial" w:cs="Arial"/>
          <w:color w:val="000000"/>
          <w:sz w:val="28"/>
          <w:szCs w:val="28"/>
        </w:rPr>
      </w:pPr>
      <w:r w:rsidRPr="00AB6659">
        <w:rPr>
          <w:rFonts w:ascii="Arial" w:hAnsi="Arial" w:cs="Arial"/>
          <w:color w:val="000000"/>
          <w:sz w:val="28"/>
          <w:szCs w:val="28"/>
        </w:rPr>
        <w:t>If you have been given an appointment for ear syringing you must read this leaflet before you</w:t>
      </w:r>
      <w:r>
        <w:rPr>
          <w:rFonts w:ascii="Arial" w:hAnsi="Arial" w:cs="Arial"/>
          <w:color w:val="000000"/>
          <w:sz w:val="28"/>
          <w:szCs w:val="28"/>
        </w:rPr>
        <w:t>r</w:t>
      </w:r>
      <w:r w:rsidRPr="00AB6659">
        <w:rPr>
          <w:rFonts w:ascii="Arial" w:hAnsi="Arial" w:cs="Arial"/>
          <w:color w:val="000000"/>
          <w:sz w:val="28"/>
          <w:szCs w:val="28"/>
        </w:rPr>
        <w:t xml:space="preserve"> appointment and sign the attached consent form. </w:t>
      </w:r>
    </w:p>
    <w:p w:rsidR="00AB6659" w:rsidRDefault="00AB6659" w:rsidP="00AB6659">
      <w:pPr>
        <w:autoSpaceDE w:val="0"/>
        <w:autoSpaceDN w:val="0"/>
        <w:adjustRightInd w:val="0"/>
        <w:jc w:val="center"/>
        <w:rPr>
          <w:rFonts w:ascii="Arial" w:hAnsi="Arial" w:cs="Arial"/>
          <w:b/>
          <w:color w:val="000000"/>
          <w:sz w:val="28"/>
          <w:szCs w:val="28"/>
          <w:u w:val="single"/>
        </w:rPr>
      </w:pPr>
      <w:r w:rsidRPr="00AB6659">
        <w:rPr>
          <w:rFonts w:ascii="Arial" w:hAnsi="Arial" w:cs="Arial"/>
          <w:b/>
          <w:color w:val="000000"/>
          <w:sz w:val="28"/>
          <w:szCs w:val="28"/>
          <w:u w:val="single"/>
        </w:rPr>
        <w:t xml:space="preserve">Please ensure you bring the attached consent form </w:t>
      </w:r>
      <w:r>
        <w:rPr>
          <w:rFonts w:ascii="Arial" w:hAnsi="Arial" w:cs="Arial"/>
          <w:b/>
          <w:color w:val="000000"/>
          <w:sz w:val="28"/>
          <w:szCs w:val="28"/>
          <w:u w:val="single"/>
        </w:rPr>
        <w:t xml:space="preserve">(signed) </w:t>
      </w:r>
      <w:r w:rsidRPr="00AB6659">
        <w:rPr>
          <w:rFonts w:ascii="Arial" w:hAnsi="Arial" w:cs="Arial"/>
          <w:b/>
          <w:color w:val="000000"/>
          <w:sz w:val="28"/>
          <w:szCs w:val="28"/>
          <w:u w:val="single"/>
        </w:rPr>
        <w:t>to your appointment with the nurse.</w:t>
      </w:r>
    </w:p>
    <w:p w:rsidR="00AB6659" w:rsidRPr="00AB6659" w:rsidRDefault="00AB6659" w:rsidP="00AB6659">
      <w:pPr>
        <w:autoSpaceDE w:val="0"/>
        <w:autoSpaceDN w:val="0"/>
        <w:adjustRightInd w:val="0"/>
        <w:jc w:val="center"/>
        <w:rPr>
          <w:rFonts w:ascii="Arial" w:hAnsi="Arial" w:cs="Arial"/>
          <w:b/>
          <w:color w:val="000000"/>
          <w:sz w:val="28"/>
          <w:szCs w:val="28"/>
          <w:u w:val="single"/>
        </w:rPr>
      </w:pPr>
    </w:p>
    <w:p w:rsidR="00AB6659" w:rsidRPr="00AB6659" w:rsidRDefault="00AB6659" w:rsidP="00AB6659">
      <w:pPr>
        <w:autoSpaceDE w:val="0"/>
        <w:autoSpaceDN w:val="0"/>
        <w:adjustRightInd w:val="0"/>
        <w:jc w:val="center"/>
        <w:rPr>
          <w:rFonts w:ascii="Arial" w:hAnsi="Arial" w:cs="Arial"/>
          <w:color w:val="000000"/>
        </w:rPr>
      </w:pPr>
    </w:p>
    <w:p w:rsidR="00AB6659" w:rsidRPr="00AB6659" w:rsidRDefault="00AB6659" w:rsidP="00AB6659">
      <w:pPr>
        <w:autoSpaceDE w:val="0"/>
        <w:autoSpaceDN w:val="0"/>
        <w:adjustRightInd w:val="0"/>
        <w:jc w:val="center"/>
        <w:rPr>
          <w:rFonts w:ascii="Arial" w:hAnsi="Arial" w:cs="Arial"/>
          <w:b/>
          <w:bCs/>
          <w:color w:val="000000"/>
          <w:sz w:val="28"/>
          <w:szCs w:val="28"/>
          <w:u w:val="single"/>
        </w:rPr>
      </w:pPr>
      <w:r w:rsidRPr="00AB6659">
        <w:rPr>
          <w:rFonts w:ascii="Arial" w:hAnsi="Arial" w:cs="Arial"/>
          <w:color w:val="000000"/>
          <w:sz w:val="28"/>
          <w:szCs w:val="28"/>
        </w:rPr>
        <w:t xml:space="preserve"> </w:t>
      </w:r>
      <w:r w:rsidRPr="00AB6659">
        <w:rPr>
          <w:rFonts w:ascii="Arial" w:hAnsi="Arial" w:cs="Arial"/>
          <w:b/>
          <w:bCs/>
          <w:color w:val="000000"/>
          <w:sz w:val="28"/>
          <w:szCs w:val="28"/>
          <w:u w:val="single"/>
        </w:rPr>
        <w:t xml:space="preserve">Patient Information for Ear Syringing </w:t>
      </w:r>
    </w:p>
    <w:p w:rsidR="00AB6659" w:rsidRPr="00AB6659" w:rsidRDefault="00AB6659" w:rsidP="00AB6659">
      <w:pPr>
        <w:autoSpaceDE w:val="0"/>
        <w:autoSpaceDN w:val="0"/>
        <w:adjustRightInd w:val="0"/>
        <w:rPr>
          <w:rFonts w:ascii="Arial" w:hAnsi="Arial" w:cs="Arial"/>
          <w:color w:val="000000"/>
        </w:rPr>
      </w:pPr>
    </w:p>
    <w:p w:rsidR="00AB6659" w:rsidRDefault="00AB6659" w:rsidP="00AB6659">
      <w:pPr>
        <w:autoSpaceDE w:val="0"/>
        <w:autoSpaceDN w:val="0"/>
        <w:adjustRightInd w:val="0"/>
        <w:rPr>
          <w:rFonts w:ascii="Arial" w:hAnsi="Arial" w:cs="Arial"/>
          <w:color w:val="000000"/>
        </w:rPr>
      </w:pPr>
      <w:r w:rsidRPr="00AB6659">
        <w:rPr>
          <w:rFonts w:ascii="Arial" w:hAnsi="Arial" w:cs="Arial"/>
          <w:color w:val="000000"/>
        </w:rPr>
        <w:t xml:space="preserve">Ear syringing is not risk free; therefore it is only carried out if the ear is completely blocked with ear wax. Partial blockage of the ear canal only requires syringing if you wear a hearing aid or need a special examination. </w:t>
      </w:r>
    </w:p>
    <w:p w:rsidR="00AB6659" w:rsidRPr="00AB6659" w:rsidRDefault="00AB6659" w:rsidP="00AB6659">
      <w:pPr>
        <w:autoSpaceDE w:val="0"/>
        <w:autoSpaceDN w:val="0"/>
        <w:adjustRightInd w:val="0"/>
        <w:rPr>
          <w:rFonts w:ascii="Arial" w:hAnsi="Arial" w:cs="Arial"/>
          <w:color w:val="000000"/>
        </w:rPr>
      </w:pPr>
    </w:p>
    <w:p w:rsidR="00AB6659" w:rsidRPr="00AB6659" w:rsidRDefault="00AB6659" w:rsidP="00AB6659">
      <w:pPr>
        <w:autoSpaceDE w:val="0"/>
        <w:autoSpaceDN w:val="0"/>
        <w:adjustRightInd w:val="0"/>
        <w:rPr>
          <w:rFonts w:ascii="Arial" w:hAnsi="Arial" w:cs="Arial"/>
          <w:b/>
          <w:color w:val="000000"/>
        </w:rPr>
      </w:pPr>
      <w:r w:rsidRPr="00AB6659">
        <w:rPr>
          <w:rFonts w:ascii="Arial" w:hAnsi="Arial" w:cs="Arial"/>
          <w:b/>
          <w:color w:val="000000"/>
        </w:rPr>
        <w:t xml:space="preserve">Ear syringing can cause injury to the ears, ranging from minor infection, acute and chronic tinnitus (ringing in the ears), to perforation of the ear drum and deafness. </w:t>
      </w:r>
    </w:p>
    <w:p w:rsidR="00AB6659" w:rsidRDefault="00AB6659" w:rsidP="00AB6659">
      <w:pPr>
        <w:pStyle w:val="Default"/>
        <w:rPr>
          <w:b/>
        </w:rPr>
      </w:pPr>
      <w:r w:rsidRPr="00AB6659">
        <w:rPr>
          <w:b/>
        </w:rPr>
        <w:t xml:space="preserve">If you ever had surgery to your ears or have had a perforated </w:t>
      </w:r>
      <w:r w:rsidRPr="00AB6659">
        <w:rPr>
          <w:b/>
        </w:rPr>
        <w:t>ear drum, you must tell us before syringing</w:t>
      </w:r>
      <w:r w:rsidRPr="00AB6659">
        <w:rPr>
          <w:b/>
        </w:rPr>
        <w:t xml:space="preserve"> as this may mean we cannot syringe your ears</w:t>
      </w:r>
      <w:r w:rsidRPr="00AB6659">
        <w:rPr>
          <w:b/>
        </w:rPr>
        <w:t xml:space="preserve">. </w:t>
      </w:r>
    </w:p>
    <w:p w:rsidR="00AB6659" w:rsidRPr="00AB6659" w:rsidRDefault="00AB6659" w:rsidP="00AB6659">
      <w:pPr>
        <w:pStyle w:val="Default"/>
        <w:rPr>
          <w:b/>
        </w:rPr>
      </w:pPr>
    </w:p>
    <w:p w:rsidR="00AB6659" w:rsidRPr="00AB6659" w:rsidRDefault="00AB6659" w:rsidP="00AB6659">
      <w:pPr>
        <w:pStyle w:val="Default"/>
      </w:pPr>
      <w:r w:rsidRPr="00AB6659">
        <w:t xml:space="preserve">To minimise risk of injury, the wax should be softened with softening ear drops for at least 10 days before syringing. Olive oil drops are well tolerated in most people. </w:t>
      </w:r>
    </w:p>
    <w:p w:rsidR="00AB6659" w:rsidRDefault="00AB6659" w:rsidP="00AB6659">
      <w:pPr>
        <w:pStyle w:val="Default"/>
      </w:pPr>
      <w:r w:rsidRPr="00AB6659">
        <w:t xml:space="preserve">To put in drops, lie on one side with the affected ear uppermost. Drop four or five drops of body warmed olive oil into the ear and leave in place for 10 minutes. You should remain lying on your side during this time, do not use </w:t>
      </w:r>
      <w:r>
        <w:t xml:space="preserve">cotton wool to “plug” the ear. </w:t>
      </w:r>
      <w:r w:rsidRPr="00AB6659">
        <w:t>The drops should be used twice a day for a minimum of ten days. Very rarely,</w:t>
      </w:r>
      <w:r w:rsidRPr="00AB6659">
        <w:t xml:space="preserve"> </w:t>
      </w:r>
      <w:r w:rsidRPr="00AB6659">
        <w:t xml:space="preserve">the drops may cause discomfort, burning, itching. If this happens, stop using drops </w:t>
      </w:r>
      <w:r w:rsidRPr="00AB6659">
        <w:t>and seek advice from the practice</w:t>
      </w:r>
      <w:r w:rsidRPr="00AB6659">
        <w:t xml:space="preserve">. </w:t>
      </w:r>
    </w:p>
    <w:p w:rsidR="00AB6659" w:rsidRPr="00AB6659" w:rsidRDefault="00AB6659" w:rsidP="00AB6659">
      <w:pPr>
        <w:pStyle w:val="Default"/>
      </w:pPr>
    </w:p>
    <w:p w:rsidR="00AB6659" w:rsidRDefault="00AB6659" w:rsidP="00AB6659">
      <w:pPr>
        <w:pStyle w:val="Default"/>
      </w:pPr>
      <w:r w:rsidRPr="00AB6659">
        <w:t>It can be uncomfortable to have your ears syringed but it should not be painful. If you experience any pain or dizziness during the procedure,</w:t>
      </w:r>
      <w:r w:rsidRPr="00AB6659">
        <w:t xml:space="preserve"> </w:t>
      </w:r>
      <w:r w:rsidRPr="00AB6659">
        <w:t xml:space="preserve">tell the nurse immediately. It is important that the water is at a comfortable temperature, you must say if it is too hot or too cold. </w:t>
      </w:r>
    </w:p>
    <w:p w:rsidR="00AB6659" w:rsidRPr="00AB6659" w:rsidRDefault="00AB6659" w:rsidP="00AB6659">
      <w:pPr>
        <w:pStyle w:val="Default"/>
      </w:pPr>
    </w:p>
    <w:p w:rsidR="00AB6659" w:rsidRDefault="00AB6659" w:rsidP="00AB6659">
      <w:pPr>
        <w:pStyle w:val="Default"/>
      </w:pPr>
      <w:r w:rsidRPr="00AB6659">
        <w:t xml:space="preserve">After you have had your ears syringed, keep them dry for a few days, as the protective wax layer has been removed. </w:t>
      </w:r>
    </w:p>
    <w:p w:rsidR="00AB6659" w:rsidRPr="00AB6659" w:rsidRDefault="00AB6659" w:rsidP="00AB6659">
      <w:pPr>
        <w:pStyle w:val="Default"/>
      </w:pPr>
    </w:p>
    <w:p w:rsidR="00AB6659" w:rsidRDefault="00AB6659" w:rsidP="00AB6659">
      <w:pPr>
        <w:pStyle w:val="Default"/>
      </w:pPr>
      <w:r w:rsidRPr="00AB6659">
        <w:t>If you have continuing problems with ear wax, it may help putting in a few drops of olive oil once a week, to keep the wax soft and aid</w:t>
      </w:r>
      <w:r w:rsidRPr="00AB6659">
        <w:t xml:space="preserve"> </w:t>
      </w:r>
      <w:r w:rsidRPr="00AB6659">
        <w:t xml:space="preserve">the natural movement of skin cells and wax. </w:t>
      </w:r>
    </w:p>
    <w:p w:rsidR="00AB6659" w:rsidRDefault="00AB6659" w:rsidP="00AB6659">
      <w:pPr>
        <w:autoSpaceDE w:val="0"/>
        <w:autoSpaceDN w:val="0"/>
        <w:adjustRightInd w:val="0"/>
        <w:rPr>
          <w:rFonts w:ascii="Arial" w:hAnsi="Arial" w:cs="Arial"/>
          <w:color w:val="000000"/>
        </w:rPr>
      </w:pPr>
    </w:p>
    <w:p w:rsidR="00AB6659" w:rsidRDefault="00AB6659" w:rsidP="00AB6659">
      <w:pPr>
        <w:autoSpaceDE w:val="0"/>
        <w:autoSpaceDN w:val="0"/>
        <w:adjustRightInd w:val="0"/>
        <w:rPr>
          <w:rFonts w:ascii="Arial" w:hAnsi="Arial" w:cs="Arial"/>
          <w:color w:val="000000"/>
        </w:rPr>
      </w:pPr>
      <w:r w:rsidRPr="00AB6659">
        <w:rPr>
          <w:rFonts w:ascii="Arial" w:hAnsi="Arial" w:cs="Arial"/>
          <w:color w:val="000000"/>
        </w:rPr>
        <w:t xml:space="preserve">Ear wax is a normal body secretion; it provides protection against infection and dust particles. The ear is </w:t>
      </w:r>
      <w:proofErr w:type="spellStart"/>
      <w:r w:rsidRPr="00AB6659">
        <w:rPr>
          <w:rFonts w:ascii="Arial" w:hAnsi="Arial" w:cs="Arial"/>
          <w:color w:val="000000"/>
        </w:rPr>
        <w:t>self cleaning</w:t>
      </w:r>
      <w:proofErr w:type="spellEnd"/>
      <w:r w:rsidRPr="00AB6659">
        <w:rPr>
          <w:rFonts w:ascii="Arial" w:hAnsi="Arial" w:cs="Arial"/>
          <w:color w:val="000000"/>
        </w:rPr>
        <w:t xml:space="preserve">, and the wax works its way out naturally. Never use cotton wool buds to clean inside your ears, as they irritate the delicate skin inside the ear canal, they will also push the wax back into the ear and compact it. </w:t>
      </w:r>
    </w:p>
    <w:p w:rsidR="00AB6659" w:rsidRPr="00AB6659" w:rsidRDefault="00AB6659" w:rsidP="00AB6659">
      <w:pPr>
        <w:pStyle w:val="Default"/>
      </w:pPr>
    </w:p>
    <w:p w:rsidR="00AB6659" w:rsidRDefault="00AB6659" w:rsidP="00AB6659">
      <w:pPr>
        <w:pStyle w:val="Default"/>
      </w:pPr>
      <w:r w:rsidRPr="00AB6659">
        <w:t>Narrow ear canals, hairy ears, ear wax getting dryer with age may predispose to build up of wax. Being in a smoky or dusty atmosphe</w:t>
      </w:r>
      <w:r>
        <w:t xml:space="preserve">re at lot can also contribute.  </w:t>
      </w:r>
      <w:r w:rsidRPr="00AB6659">
        <w:t>Earplugs, which may be mandatory in some occupations, can have a similar effect as cotton buds, causing ir</w:t>
      </w:r>
      <w:r>
        <w:t xml:space="preserve">ritation and impaction of wax. </w:t>
      </w:r>
      <w:r w:rsidRPr="00AB6659">
        <w:t>Hearing aids can interfere with the natural cleaning mechanism of the ear, causing debris to build up in the canal.</w:t>
      </w:r>
    </w:p>
    <w:p w:rsidR="00AB6659" w:rsidRDefault="00AB6659" w:rsidP="00AB6659">
      <w:pPr>
        <w:pStyle w:val="Default"/>
      </w:pPr>
    </w:p>
    <w:p w:rsidR="00AB6659" w:rsidRDefault="00AB6659" w:rsidP="00AB6659">
      <w:pPr>
        <w:pStyle w:val="Default"/>
      </w:pPr>
    </w:p>
    <w:p w:rsidR="00AB6659" w:rsidRDefault="00AB6659" w:rsidP="00AB6659">
      <w:pPr>
        <w:pStyle w:val="Default"/>
      </w:pPr>
      <w:r>
        <w:t xml:space="preserve">If you are unsure whether you wish to proceed with ear syringing, have ever had ear surgery or drum perforation or are concerned about the risks detailed above, please do not sign the consent form as you will need to discuss this with the nurse at your appointment prior to giving consent. </w:t>
      </w:r>
    </w:p>
    <w:p w:rsidR="00AB6659" w:rsidRPr="00AB6659" w:rsidRDefault="00AB6659" w:rsidP="00AB6659">
      <w:pPr>
        <w:keepNext/>
        <w:autoSpaceDE w:val="0"/>
        <w:autoSpaceDN w:val="0"/>
        <w:jc w:val="center"/>
        <w:outlineLvl w:val="0"/>
        <w:rPr>
          <w:rFonts w:ascii="Arial" w:hAnsi="Arial" w:cs="Arial"/>
          <w:b/>
          <w:bCs/>
          <w:sz w:val="32"/>
          <w:szCs w:val="32"/>
          <w:lang w:eastAsia="en-GB"/>
        </w:rPr>
      </w:pPr>
      <w:r w:rsidRPr="00AB6659">
        <w:rPr>
          <w:rFonts w:ascii="Arial" w:hAnsi="Arial" w:cs="Arial"/>
          <w:b/>
          <w:bCs/>
          <w:sz w:val="32"/>
          <w:szCs w:val="32"/>
          <w:lang w:eastAsia="en-GB"/>
        </w:rPr>
        <w:t xml:space="preserve">COPPULL MEDICAL PRACTICE       </w:t>
      </w: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b/>
          <w:u w:val="single"/>
          <w:lang w:eastAsia="en-GB"/>
        </w:rPr>
      </w:pPr>
      <w:r w:rsidRPr="00AB6659">
        <w:rPr>
          <w:rFonts w:ascii="Arial" w:hAnsi="Arial" w:cs="Arial"/>
          <w:b/>
          <w:u w:val="single"/>
          <w:lang w:eastAsia="en-GB"/>
        </w:rPr>
        <w:t>EAR SYRINGING CONSENT FORM</w:t>
      </w: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lang w:eastAsia="en-GB"/>
        </w:rPr>
        <w:t>Patient Name:</w:t>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t xml:space="preserve">      Date of birth:</w:t>
      </w:r>
    </w:p>
    <w:p w:rsidR="00AB6659" w:rsidRPr="00AB6659" w:rsidRDefault="00AB6659" w:rsidP="00AB6659">
      <w:pPr>
        <w:autoSpaceDE w:val="0"/>
        <w:autoSpaceDN w:val="0"/>
        <w:rPr>
          <w:rFonts w:ascii="Arial" w:hAnsi="Arial" w:cs="Arial"/>
          <w:lang w:eastAsia="en-GB"/>
        </w:rPr>
      </w:pP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r w:rsidRPr="00AB6659">
        <w:rPr>
          <w:rFonts w:ascii="Arial" w:hAnsi="Arial" w:cs="Arial"/>
          <w:lang w:eastAsia="en-GB"/>
        </w:rPr>
        <w:tab/>
      </w:r>
    </w:p>
    <w:p w:rsidR="00AB6659" w:rsidRPr="00AB6659" w:rsidRDefault="00AB6659" w:rsidP="00AB6659">
      <w:pPr>
        <w:autoSpaceDE w:val="0"/>
        <w:autoSpaceDN w:val="0"/>
        <w:ind w:left="1440"/>
        <w:rPr>
          <w:rFonts w:ascii="Arial" w:hAnsi="Arial" w:cs="Arial"/>
          <w:u w:val="single"/>
          <w:lang w:eastAsia="en-GB"/>
        </w:rPr>
      </w:pPr>
      <w:r w:rsidRPr="00AB6659">
        <w:rPr>
          <w:rFonts w:ascii="Arial" w:hAnsi="Arial" w:cs="Arial"/>
          <w:lang w:eastAsia="en-GB"/>
        </w:rPr>
        <w:t xml:space="preserve">                </w:t>
      </w:r>
      <w:r w:rsidRPr="00AB6659">
        <w:rPr>
          <w:rFonts w:ascii="Arial" w:hAnsi="Arial" w:cs="Arial"/>
          <w:b/>
          <w:bCs/>
          <w:u w:val="single"/>
          <w:lang w:eastAsia="en-GB"/>
        </w:rPr>
        <w:t>Patient/parental agreement to treatment</w:t>
      </w:r>
    </w:p>
    <w:p w:rsidR="00AB6659" w:rsidRPr="00AB6659" w:rsidRDefault="00AB6659" w:rsidP="00AB6659">
      <w:pPr>
        <w:autoSpaceDE w:val="0"/>
        <w:autoSpaceDN w:val="0"/>
        <w:ind w:left="1440"/>
        <w:rPr>
          <w:rFonts w:ascii="Arial" w:hAnsi="Arial" w:cs="Arial"/>
          <w:u w:val="single"/>
          <w:lang w:eastAsia="en-GB"/>
        </w:rPr>
      </w:pPr>
    </w:p>
    <w:p w:rsidR="00AB6659" w:rsidRPr="00AB6659" w:rsidRDefault="00AB6659" w:rsidP="00AB6659">
      <w:pPr>
        <w:autoSpaceDE w:val="0"/>
        <w:autoSpaceDN w:val="0"/>
        <w:rPr>
          <w:rFonts w:ascii="Arial" w:hAnsi="Arial" w:cs="Arial"/>
          <w:b/>
          <w:bCs/>
          <w:sz w:val="20"/>
          <w:szCs w:val="20"/>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sz w:val="28"/>
          <w:szCs w:val="28"/>
          <w:u w:val="single"/>
          <w:lang w:eastAsia="en-GB"/>
        </w:rPr>
        <w:t>Name of procedure</w:t>
      </w:r>
      <w:r w:rsidRPr="00AB6659">
        <w:rPr>
          <w:rFonts w:ascii="Arial" w:hAnsi="Arial" w:cs="Arial"/>
          <w:lang w:eastAsia="en-GB"/>
        </w:rPr>
        <w:t xml:space="preserve"> </w:t>
      </w:r>
    </w:p>
    <w:p w:rsidR="00AB6659" w:rsidRPr="00AB6659" w:rsidRDefault="00AB6659" w:rsidP="00AB6659">
      <w:pPr>
        <w:autoSpaceDE w:val="0"/>
        <w:autoSpaceDN w:val="0"/>
        <w:rPr>
          <w:rFonts w:ascii="Arial" w:hAnsi="Arial" w:cs="Arial"/>
          <w:lang w:eastAsia="en-GB"/>
        </w:rPr>
      </w:pPr>
      <w:r w:rsidRPr="00AB6659">
        <w:rPr>
          <w:rFonts w:ascii="Arial" w:hAnsi="Arial" w:cs="Arial"/>
          <w:lang w:eastAsia="en-GB"/>
        </w:rPr>
        <w:tab/>
      </w:r>
    </w:p>
    <w:p w:rsidR="00AB6659" w:rsidRPr="00AB6659" w:rsidRDefault="00AB6659" w:rsidP="00AB6659">
      <w:pPr>
        <w:autoSpaceDE w:val="0"/>
        <w:autoSpaceDN w:val="0"/>
        <w:rPr>
          <w:rFonts w:ascii="Arial" w:hAnsi="Arial" w:cs="Arial"/>
          <w:bCs/>
          <w:sz w:val="16"/>
          <w:szCs w:val="16"/>
          <w:lang w:eastAsia="en-GB"/>
        </w:rPr>
      </w:pPr>
      <w:proofErr w:type="gramStart"/>
      <w:r w:rsidRPr="00AB6659">
        <w:rPr>
          <w:rFonts w:ascii="Arial" w:hAnsi="Arial" w:cs="Arial"/>
          <w:bCs/>
          <w:iCs/>
          <w:lang w:eastAsia="en-GB"/>
        </w:rPr>
        <w:t>Ear syringing (Removal of ear wax from the ear) to remove impacted ear wax on the ear drum.</w:t>
      </w:r>
      <w:proofErr w:type="gramEnd"/>
      <w:r w:rsidRPr="00AB6659">
        <w:rPr>
          <w:rFonts w:ascii="Arial" w:hAnsi="Arial" w:cs="Arial"/>
          <w:bCs/>
          <w:iCs/>
          <w:lang w:eastAsia="en-GB"/>
        </w:rPr>
        <w:t xml:space="preserve"> </w:t>
      </w:r>
    </w:p>
    <w:p w:rsidR="00AB6659" w:rsidRPr="00AB6659" w:rsidRDefault="00AB6659" w:rsidP="00AB6659">
      <w:pPr>
        <w:autoSpaceDE w:val="0"/>
        <w:autoSpaceDN w:val="0"/>
        <w:rPr>
          <w:rFonts w:ascii="Arial" w:hAnsi="Arial" w:cs="Arial"/>
          <w:b/>
          <w:bCs/>
          <w:u w:val="single"/>
          <w:lang w:eastAsia="en-GB"/>
        </w:rPr>
      </w:pPr>
    </w:p>
    <w:p w:rsidR="00AB6659" w:rsidRPr="00AB6659" w:rsidRDefault="00AB6659" w:rsidP="00AB6659">
      <w:pPr>
        <w:autoSpaceDE w:val="0"/>
        <w:autoSpaceDN w:val="0"/>
        <w:rPr>
          <w:rFonts w:ascii="Arial" w:hAnsi="Arial" w:cs="Arial"/>
          <w:b/>
          <w:bCs/>
          <w:u w:val="single"/>
          <w:lang w:eastAsia="en-GB"/>
        </w:rPr>
      </w:pPr>
    </w:p>
    <w:p w:rsidR="00AB6659" w:rsidRPr="00AB6659" w:rsidRDefault="00AB6659" w:rsidP="00AB6659">
      <w:pPr>
        <w:autoSpaceDE w:val="0"/>
        <w:autoSpaceDN w:val="0"/>
        <w:rPr>
          <w:rFonts w:ascii="Arial" w:hAnsi="Arial" w:cs="Arial"/>
          <w:u w:val="single"/>
          <w:lang w:eastAsia="en-GB"/>
        </w:rPr>
      </w:pPr>
      <w:r w:rsidRPr="00AB6659">
        <w:rPr>
          <w:rFonts w:ascii="Arial" w:hAnsi="Arial" w:cs="Arial"/>
          <w:b/>
          <w:bCs/>
          <w:u w:val="single"/>
          <w:lang w:eastAsia="en-GB"/>
        </w:rPr>
        <w:t>Serious or frequently occurring risks</w:t>
      </w:r>
      <w:r w:rsidRPr="00AB6659">
        <w:rPr>
          <w:rFonts w:ascii="Arial" w:hAnsi="Arial" w:cs="Arial"/>
          <w:u w:val="single"/>
          <w:lang w:eastAsia="en-GB"/>
        </w:rPr>
        <w:t xml:space="preserve">:  </w:t>
      </w: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bCs/>
          <w:iCs/>
          <w:lang w:eastAsia="en-GB"/>
        </w:rPr>
      </w:pPr>
      <w:proofErr w:type="gramStart"/>
      <w:r w:rsidRPr="00AB6659">
        <w:rPr>
          <w:rFonts w:ascii="Arial" w:hAnsi="Arial" w:cs="Arial"/>
          <w:bCs/>
          <w:iCs/>
          <w:lang w:eastAsia="en-GB"/>
        </w:rPr>
        <w:t>Failure to remove ear wax.</w:t>
      </w:r>
      <w:proofErr w:type="gramEnd"/>
      <w:r w:rsidRPr="00AB6659">
        <w:rPr>
          <w:rFonts w:ascii="Arial" w:hAnsi="Arial" w:cs="Arial"/>
          <w:bCs/>
          <w:iCs/>
          <w:lang w:eastAsia="en-GB"/>
        </w:rPr>
        <w:t xml:space="preserve">  Damaging or perforation of the ear drum or middle ear</w:t>
      </w:r>
      <w:proofErr w:type="gramStart"/>
      <w:r w:rsidRPr="00AB6659">
        <w:rPr>
          <w:rFonts w:ascii="Arial" w:hAnsi="Arial" w:cs="Arial"/>
          <w:bCs/>
          <w:iCs/>
          <w:lang w:eastAsia="en-GB"/>
        </w:rPr>
        <w:t>..</w:t>
      </w:r>
      <w:proofErr w:type="gramEnd"/>
      <w:r w:rsidRPr="00AB6659">
        <w:rPr>
          <w:rFonts w:ascii="Arial" w:hAnsi="Arial" w:cs="Arial"/>
          <w:bCs/>
          <w:iCs/>
          <w:lang w:eastAsia="en-GB"/>
        </w:rPr>
        <w:t xml:space="preserve">  </w:t>
      </w:r>
      <w:proofErr w:type="gramStart"/>
      <w:r w:rsidRPr="00AB6659">
        <w:rPr>
          <w:rFonts w:ascii="Arial" w:hAnsi="Arial" w:cs="Arial"/>
          <w:bCs/>
          <w:iCs/>
          <w:lang w:eastAsia="en-GB"/>
        </w:rPr>
        <w:t>Ear infection.</w:t>
      </w:r>
      <w:proofErr w:type="gramEnd"/>
      <w:r w:rsidRPr="00AB6659">
        <w:rPr>
          <w:rFonts w:ascii="Arial" w:hAnsi="Arial" w:cs="Arial"/>
          <w:bCs/>
          <w:iCs/>
          <w:lang w:eastAsia="en-GB"/>
        </w:rPr>
        <w:t xml:space="preserve"> </w:t>
      </w:r>
      <w:proofErr w:type="gramStart"/>
      <w:r w:rsidRPr="00AB6659">
        <w:rPr>
          <w:rFonts w:ascii="Arial" w:hAnsi="Arial" w:cs="Arial"/>
          <w:bCs/>
          <w:iCs/>
          <w:lang w:eastAsia="en-GB"/>
        </w:rPr>
        <w:t>Pain, discomfort, dizziness/vertigo.</w:t>
      </w:r>
      <w:proofErr w:type="gramEnd"/>
      <w:r w:rsidRPr="00AB6659">
        <w:rPr>
          <w:rFonts w:ascii="Arial" w:hAnsi="Arial" w:cs="Arial"/>
          <w:bCs/>
          <w:iCs/>
          <w:lang w:eastAsia="en-GB"/>
        </w:rPr>
        <w:t xml:space="preserve"> </w:t>
      </w:r>
      <w:proofErr w:type="gramStart"/>
      <w:r w:rsidRPr="00AB6659">
        <w:rPr>
          <w:rFonts w:ascii="Arial" w:hAnsi="Arial" w:cs="Arial"/>
          <w:bCs/>
          <w:iCs/>
          <w:lang w:eastAsia="en-GB"/>
        </w:rPr>
        <w:t>Light bleeding.</w:t>
      </w:r>
      <w:proofErr w:type="gramEnd"/>
      <w:r w:rsidRPr="00AB6659">
        <w:rPr>
          <w:rFonts w:ascii="Arial" w:hAnsi="Arial" w:cs="Arial"/>
          <w:bCs/>
          <w:iCs/>
          <w:lang w:eastAsia="en-GB"/>
        </w:rPr>
        <w:t xml:space="preserve"> </w:t>
      </w:r>
      <w:proofErr w:type="gramStart"/>
      <w:r w:rsidRPr="00AB6659">
        <w:rPr>
          <w:rFonts w:ascii="Arial" w:hAnsi="Arial" w:cs="Arial"/>
          <w:bCs/>
          <w:iCs/>
          <w:lang w:eastAsia="en-GB"/>
        </w:rPr>
        <w:t>Nausea and vomiting.</w:t>
      </w:r>
      <w:proofErr w:type="gramEnd"/>
      <w:r w:rsidRPr="00AB6659">
        <w:rPr>
          <w:rFonts w:ascii="Arial" w:hAnsi="Arial" w:cs="Arial"/>
          <w:bCs/>
          <w:iCs/>
          <w:lang w:eastAsia="en-GB"/>
        </w:rPr>
        <w:t xml:space="preserve">  Worsening of pre-existing </w:t>
      </w:r>
      <w:proofErr w:type="gramStart"/>
      <w:r w:rsidRPr="00AB6659">
        <w:rPr>
          <w:rFonts w:ascii="Arial" w:hAnsi="Arial" w:cs="Arial"/>
          <w:bCs/>
          <w:iCs/>
          <w:lang w:eastAsia="en-GB"/>
        </w:rPr>
        <w:t>Chronic</w:t>
      </w:r>
      <w:proofErr w:type="gramEnd"/>
      <w:r w:rsidRPr="00AB6659">
        <w:rPr>
          <w:rFonts w:ascii="Arial" w:hAnsi="Arial" w:cs="Arial"/>
          <w:bCs/>
          <w:iCs/>
          <w:lang w:eastAsia="en-GB"/>
        </w:rPr>
        <w:t xml:space="preserve"> tinnitus.</w:t>
      </w:r>
    </w:p>
    <w:p w:rsidR="00AB6659" w:rsidRPr="00AB6659" w:rsidRDefault="00AB6659" w:rsidP="00AB6659">
      <w:pPr>
        <w:autoSpaceDE w:val="0"/>
        <w:autoSpaceDN w:val="0"/>
        <w:rPr>
          <w:rFonts w:ascii="Arial" w:hAnsi="Arial" w:cs="Arial"/>
          <w:bCs/>
          <w:iCs/>
          <w:lang w:eastAsia="en-GB"/>
        </w:rPr>
      </w:pPr>
    </w:p>
    <w:p w:rsidR="00AB6659" w:rsidRPr="00AB6659" w:rsidRDefault="00AB6659" w:rsidP="00AB6659">
      <w:pPr>
        <w:pBdr>
          <w:bottom w:val="single" w:sz="6" w:space="1" w:color="auto"/>
        </w:pBdr>
        <w:autoSpaceDE w:val="0"/>
        <w:autoSpaceDN w:val="0"/>
        <w:rPr>
          <w:rFonts w:ascii="Arial" w:hAnsi="Arial" w:cs="Arial"/>
          <w:b/>
          <w:bCs/>
          <w:i/>
          <w:iCs/>
          <w:lang w:eastAsia="en-GB"/>
        </w:rPr>
      </w:pPr>
      <w:r w:rsidRPr="00AB6659">
        <w:rPr>
          <w:rFonts w:ascii="Arial" w:hAnsi="Arial" w:cs="Arial"/>
          <w:b/>
          <w:bCs/>
          <w:i/>
          <w:iCs/>
          <w:lang w:eastAsia="en-GB"/>
        </w:rPr>
        <w:t xml:space="preserve"> </w:t>
      </w:r>
    </w:p>
    <w:p w:rsidR="00AB6659" w:rsidRPr="00AB6659" w:rsidRDefault="00AB6659" w:rsidP="00AB6659">
      <w:pPr>
        <w:autoSpaceDE w:val="0"/>
        <w:autoSpaceDN w:val="0"/>
        <w:rPr>
          <w:rFonts w:ascii="Arial" w:hAnsi="Arial" w:cs="Arial"/>
          <w:b/>
          <w:bCs/>
          <w:i/>
          <w:iCs/>
          <w:lang w:eastAsia="en-GB"/>
        </w:rPr>
      </w:pPr>
    </w:p>
    <w:p w:rsidR="00AB6659" w:rsidRPr="00AB6659" w:rsidRDefault="00AB6659" w:rsidP="00AB6659">
      <w:pPr>
        <w:keepNext/>
        <w:autoSpaceDE w:val="0"/>
        <w:autoSpaceDN w:val="0"/>
        <w:outlineLvl w:val="1"/>
        <w:rPr>
          <w:rFonts w:ascii="Arial" w:hAnsi="Arial" w:cs="Arial"/>
          <w:sz w:val="28"/>
          <w:szCs w:val="28"/>
          <w:lang w:eastAsia="en-GB"/>
        </w:rPr>
      </w:pPr>
      <w:r w:rsidRPr="00AB6659">
        <w:rPr>
          <w:rFonts w:ascii="Arial" w:hAnsi="Arial" w:cs="Arial"/>
          <w:sz w:val="28"/>
          <w:szCs w:val="28"/>
          <w:lang w:eastAsia="en-GB"/>
        </w:rPr>
        <w:t>Signature of patient/person with parental responsibility for patient</w:t>
      </w: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bCs/>
          <w:lang w:eastAsia="en-GB"/>
        </w:rPr>
        <w:t>I have received and read a copy of “patient information ear syringing” and understand and accept the risks associated with ear syringing. I agree that I do not have any of the conditions as detailed in the leaflet that may prevent me from undergoing ear syringing</w:t>
      </w:r>
      <w:r w:rsidRPr="00AB6659">
        <w:rPr>
          <w:rFonts w:ascii="Arial" w:hAnsi="Arial" w:cs="Arial"/>
          <w:lang w:eastAsia="en-GB"/>
        </w:rPr>
        <w:t>.</w:t>
      </w:r>
    </w:p>
    <w:p w:rsidR="00AB6659" w:rsidRPr="00AB6659" w:rsidRDefault="00AB6659" w:rsidP="00AB6659">
      <w:pPr>
        <w:autoSpaceDE w:val="0"/>
        <w:autoSpaceDN w:val="0"/>
        <w:rPr>
          <w:rFonts w:ascii="Arial" w:hAnsi="Arial" w:cs="Arial"/>
          <w:sz w:val="20"/>
          <w:szCs w:val="20"/>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lang w:eastAsia="en-GB"/>
        </w:rPr>
        <w:t xml:space="preserve">I agree to </w:t>
      </w:r>
      <w:proofErr w:type="gramStart"/>
      <w:r w:rsidRPr="00AB6659">
        <w:rPr>
          <w:rFonts w:ascii="Arial" w:hAnsi="Arial" w:cs="Arial"/>
          <w:lang w:eastAsia="en-GB"/>
        </w:rPr>
        <w:t>undergoing</w:t>
      </w:r>
      <w:proofErr w:type="gramEnd"/>
      <w:r w:rsidRPr="00AB6659">
        <w:rPr>
          <w:rFonts w:ascii="Arial" w:hAnsi="Arial" w:cs="Arial"/>
          <w:lang w:eastAsia="en-GB"/>
        </w:rPr>
        <w:t xml:space="preserve"> this procedure: </w:t>
      </w: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sz w:val="20"/>
          <w:szCs w:val="20"/>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lang w:eastAsia="en-GB"/>
        </w:rPr>
        <w:t>Signature ……………………………………….</w:t>
      </w:r>
      <w:r w:rsidRPr="00AB6659">
        <w:rPr>
          <w:rFonts w:ascii="Arial" w:hAnsi="Arial" w:cs="Arial"/>
          <w:lang w:eastAsia="en-GB"/>
        </w:rPr>
        <w:tab/>
        <w:t>Date ……………………………..………………</w:t>
      </w: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lang w:eastAsia="en-GB"/>
        </w:rPr>
        <w:t>Name (PRINT) …………………………………</w:t>
      </w:r>
      <w:r w:rsidRPr="00AB6659">
        <w:rPr>
          <w:rFonts w:ascii="Arial" w:hAnsi="Arial" w:cs="Arial"/>
          <w:lang w:eastAsia="en-GB"/>
        </w:rPr>
        <w:tab/>
        <w:t>Relationship to patient …………………………</w:t>
      </w:r>
    </w:p>
    <w:p w:rsidR="00AB6659" w:rsidRPr="00AB6659" w:rsidRDefault="00AB6659" w:rsidP="00AB6659">
      <w:pPr>
        <w:autoSpaceDE w:val="0"/>
        <w:autoSpaceDN w:val="0"/>
        <w:rPr>
          <w:rFonts w:ascii="Arial" w:hAnsi="Arial" w:cs="Arial"/>
          <w:sz w:val="20"/>
          <w:szCs w:val="20"/>
          <w:lang w:eastAsia="en-GB"/>
        </w:rPr>
      </w:pPr>
    </w:p>
    <w:p w:rsidR="00AB6659" w:rsidRPr="00AB6659" w:rsidRDefault="00AB6659" w:rsidP="00AB6659">
      <w:pPr>
        <w:autoSpaceDE w:val="0"/>
        <w:autoSpaceDN w:val="0"/>
        <w:rPr>
          <w:rFonts w:ascii="Arial" w:hAnsi="Arial" w:cs="Arial"/>
          <w:sz w:val="28"/>
          <w:szCs w:val="28"/>
          <w:u w:val="single"/>
          <w:lang w:eastAsia="en-GB"/>
        </w:rPr>
      </w:pPr>
    </w:p>
    <w:p w:rsidR="00AB6659" w:rsidRPr="00AB6659" w:rsidRDefault="00AB6659" w:rsidP="00AB6659">
      <w:pPr>
        <w:autoSpaceDE w:val="0"/>
        <w:autoSpaceDN w:val="0"/>
        <w:rPr>
          <w:rFonts w:ascii="Arial" w:hAnsi="Arial" w:cs="Arial"/>
          <w:sz w:val="28"/>
          <w:szCs w:val="28"/>
          <w:u w:val="single"/>
          <w:lang w:eastAsia="en-GB"/>
        </w:rPr>
      </w:pPr>
    </w:p>
    <w:p w:rsidR="00AB6659" w:rsidRPr="00AB6659" w:rsidRDefault="00AB6659" w:rsidP="00AB6659">
      <w:pPr>
        <w:autoSpaceDE w:val="0"/>
        <w:autoSpaceDN w:val="0"/>
        <w:rPr>
          <w:rFonts w:ascii="Arial" w:hAnsi="Arial" w:cs="Arial"/>
          <w:sz w:val="28"/>
          <w:szCs w:val="28"/>
          <w:u w:val="single"/>
          <w:lang w:eastAsia="en-GB"/>
        </w:rPr>
      </w:pPr>
    </w:p>
    <w:p w:rsidR="00AB6659" w:rsidRPr="00AB6659" w:rsidRDefault="00AB6659" w:rsidP="00AB6659">
      <w:pPr>
        <w:autoSpaceDE w:val="0"/>
        <w:autoSpaceDN w:val="0"/>
        <w:rPr>
          <w:rFonts w:ascii="Arial" w:hAnsi="Arial" w:cs="Arial"/>
          <w:sz w:val="28"/>
          <w:szCs w:val="28"/>
          <w:u w:val="single"/>
          <w:lang w:eastAsia="en-GB"/>
        </w:rPr>
      </w:pPr>
    </w:p>
    <w:p w:rsidR="00AB6659" w:rsidRPr="00AB6659" w:rsidRDefault="00AB6659" w:rsidP="00AB6659">
      <w:pPr>
        <w:autoSpaceDE w:val="0"/>
        <w:autoSpaceDN w:val="0"/>
        <w:rPr>
          <w:rFonts w:ascii="Arial" w:hAnsi="Arial" w:cs="Arial"/>
          <w:sz w:val="28"/>
          <w:szCs w:val="28"/>
          <w:u w:val="single"/>
          <w:lang w:eastAsia="en-GB"/>
        </w:rPr>
      </w:pPr>
    </w:p>
    <w:p w:rsidR="00AB6659" w:rsidRPr="00AB6659" w:rsidRDefault="00AB6659" w:rsidP="00AB6659">
      <w:pPr>
        <w:autoSpaceDE w:val="0"/>
        <w:autoSpaceDN w:val="0"/>
        <w:rPr>
          <w:rFonts w:ascii="Arial" w:hAnsi="Arial" w:cs="Arial"/>
          <w:lang w:eastAsia="en-GB"/>
        </w:rPr>
      </w:pPr>
      <w:r w:rsidRPr="00AB6659">
        <w:rPr>
          <w:rFonts w:ascii="Arial" w:hAnsi="Arial" w:cs="Arial"/>
          <w:sz w:val="22"/>
          <w:szCs w:val="22"/>
          <w:lang w:eastAsia="en-GB"/>
        </w:rPr>
        <w:t xml:space="preserve"> </w:t>
      </w:r>
    </w:p>
    <w:p w:rsidR="00AB6659" w:rsidRPr="00AB6659" w:rsidRDefault="00AB6659" w:rsidP="00AB6659">
      <w:pPr>
        <w:pStyle w:val="Default"/>
      </w:pPr>
      <w:bookmarkStart w:id="0" w:name="_GoBack"/>
      <w:bookmarkEnd w:id="0"/>
    </w:p>
    <w:sectPr w:rsidR="00AB6659" w:rsidRPr="00AB6659" w:rsidSect="00AB66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59"/>
    <w:rsid w:val="003648F1"/>
    <w:rsid w:val="005B055E"/>
    <w:rsid w:val="00AB6659"/>
    <w:rsid w:val="00C14377"/>
    <w:rsid w:val="00C319BB"/>
    <w:rsid w:val="00DA4569"/>
    <w:rsid w:val="00FA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9"/>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customStyle="1" w:styleId="Default">
    <w:name w:val="Default"/>
    <w:rsid w:val="00AB665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659"/>
    <w:rPr>
      <w:sz w:val="24"/>
      <w:szCs w:val="24"/>
    </w:rPr>
  </w:style>
  <w:style w:type="paragraph" w:styleId="Heading1">
    <w:name w:val="heading 1"/>
    <w:basedOn w:val="Normal"/>
    <w:next w:val="Normal"/>
    <w:link w:val="Heading1Char"/>
    <w:qFormat/>
    <w:rsid w:val="00FA08C7"/>
    <w:pPr>
      <w:keepNext/>
      <w:outlineLvl w:val="0"/>
    </w:pPr>
    <w:rPr>
      <w:rFonts w:eastAsiaTheme="majorEastAsia"/>
      <w:b/>
      <w:bCs/>
      <w:u w:val="single"/>
    </w:rPr>
  </w:style>
  <w:style w:type="paragraph" w:styleId="Heading2">
    <w:name w:val="heading 2"/>
    <w:basedOn w:val="Normal"/>
    <w:next w:val="Normal"/>
    <w:link w:val="Heading2Char"/>
    <w:qFormat/>
    <w:rsid w:val="00FA08C7"/>
    <w:pPr>
      <w:keepNext/>
      <w:outlineLvl w:val="1"/>
    </w:pPr>
    <w:rPr>
      <w:rFonts w:eastAsiaTheme="majorEastAsia"/>
      <w:u w:val="single"/>
    </w:rPr>
  </w:style>
  <w:style w:type="paragraph" w:styleId="Heading3">
    <w:name w:val="heading 3"/>
    <w:basedOn w:val="Normal"/>
    <w:next w:val="Normal"/>
    <w:link w:val="Heading3Char"/>
    <w:qFormat/>
    <w:rsid w:val="00FA08C7"/>
    <w:pPr>
      <w:keepNext/>
      <w:outlineLvl w:val="2"/>
    </w:pPr>
    <w:rPr>
      <w:rFonts w:eastAsiaTheme="majorEastAsia"/>
      <w:b/>
      <w:bCs/>
    </w:rPr>
  </w:style>
  <w:style w:type="paragraph" w:styleId="Heading4">
    <w:name w:val="heading 4"/>
    <w:basedOn w:val="Normal"/>
    <w:next w:val="Normal"/>
    <w:link w:val="Heading4Char"/>
    <w:qFormat/>
    <w:rsid w:val="00FA08C7"/>
    <w:pPr>
      <w:keepNext/>
      <w:ind w:left="360"/>
      <w:outlineLvl w:val="3"/>
    </w:pPr>
    <w:rPr>
      <w:b/>
      <w:bCs/>
    </w:rPr>
  </w:style>
  <w:style w:type="paragraph" w:styleId="Heading5">
    <w:name w:val="heading 5"/>
    <w:basedOn w:val="Normal"/>
    <w:next w:val="Normal"/>
    <w:link w:val="Heading5Char"/>
    <w:qFormat/>
    <w:rsid w:val="00FA08C7"/>
    <w:pPr>
      <w:keepNext/>
      <w:ind w:left="720"/>
      <w:outlineLvl w:val="4"/>
    </w:pPr>
    <w:rPr>
      <w:b/>
      <w:bCs/>
    </w:rPr>
  </w:style>
  <w:style w:type="paragraph" w:styleId="Heading6">
    <w:name w:val="heading 6"/>
    <w:basedOn w:val="Normal"/>
    <w:next w:val="Normal"/>
    <w:link w:val="Heading6Char"/>
    <w:semiHidden/>
    <w:unhideWhenUsed/>
    <w:qFormat/>
    <w:rsid w:val="00FA08C7"/>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A08C7"/>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semiHidden/>
    <w:unhideWhenUsed/>
    <w:qFormat/>
    <w:rsid w:val="00FA08C7"/>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FA08C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08C7"/>
    <w:rPr>
      <w:rFonts w:eastAsiaTheme="majorEastAsia"/>
      <w:b/>
      <w:bCs/>
      <w:sz w:val="24"/>
      <w:szCs w:val="24"/>
      <w:u w:val="single"/>
    </w:rPr>
  </w:style>
  <w:style w:type="character" w:customStyle="1" w:styleId="Heading2Char">
    <w:name w:val="Heading 2 Char"/>
    <w:basedOn w:val="DefaultParagraphFont"/>
    <w:link w:val="Heading2"/>
    <w:rsid w:val="00FA08C7"/>
    <w:rPr>
      <w:rFonts w:eastAsiaTheme="majorEastAsia"/>
      <w:sz w:val="24"/>
      <w:szCs w:val="24"/>
      <w:u w:val="single"/>
    </w:rPr>
  </w:style>
  <w:style w:type="character" w:customStyle="1" w:styleId="Heading3Char">
    <w:name w:val="Heading 3 Char"/>
    <w:basedOn w:val="DefaultParagraphFont"/>
    <w:link w:val="Heading3"/>
    <w:rsid w:val="00FA08C7"/>
    <w:rPr>
      <w:rFonts w:eastAsiaTheme="majorEastAsia"/>
      <w:b/>
      <w:bCs/>
      <w:sz w:val="24"/>
      <w:szCs w:val="24"/>
    </w:rPr>
  </w:style>
  <w:style w:type="character" w:customStyle="1" w:styleId="Heading4Char">
    <w:name w:val="Heading 4 Char"/>
    <w:basedOn w:val="DefaultParagraphFont"/>
    <w:link w:val="Heading4"/>
    <w:rsid w:val="00FA08C7"/>
    <w:rPr>
      <w:b/>
      <w:bCs/>
      <w:sz w:val="24"/>
      <w:szCs w:val="24"/>
    </w:rPr>
  </w:style>
  <w:style w:type="character" w:customStyle="1" w:styleId="Heading5Char">
    <w:name w:val="Heading 5 Char"/>
    <w:basedOn w:val="DefaultParagraphFont"/>
    <w:link w:val="Heading5"/>
    <w:rsid w:val="00FA08C7"/>
    <w:rPr>
      <w:b/>
      <w:bCs/>
      <w:sz w:val="24"/>
      <w:szCs w:val="24"/>
    </w:rPr>
  </w:style>
  <w:style w:type="character" w:customStyle="1" w:styleId="Heading6Char">
    <w:name w:val="Heading 6 Char"/>
    <w:basedOn w:val="DefaultParagraphFont"/>
    <w:link w:val="Heading6"/>
    <w:semiHidden/>
    <w:rsid w:val="00FA08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A08C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FA08C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08C7"/>
    <w:rPr>
      <w:rFonts w:asciiTheme="majorHAnsi" w:eastAsiaTheme="majorEastAsia" w:hAnsiTheme="majorHAnsi" w:cstheme="majorBidi"/>
      <w:sz w:val="22"/>
      <w:szCs w:val="22"/>
    </w:rPr>
  </w:style>
  <w:style w:type="paragraph" w:styleId="Title">
    <w:name w:val="Title"/>
    <w:basedOn w:val="Normal"/>
    <w:next w:val="Normal"/>
    <w:link w:val="TitleChar"/>
    <w:qFormat/>
    <w:rsid w:val="00FA08C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A08C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08C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FA08C7"/>
    <w:rPr>
      <w:rFonts w:asciiTheme="majorHAnsi" w:eastAsiaTheme="majorEastAsia" w:hAnsiTheme="majorHAnsi" w:cstheme="majorBidi"/>
      <w:sz w:val="24"/>
      <w:szCs w:val="24"/>
    </w:rPr>
  </w:style>
  <w:style w:type="character" w:styleId="Strong">
    <w:name w:val="Strong"/>
    <w:basedOn w:val="DefaultParagraphFont"/>
    <w:qFormat/>
    <w:rsid w:val="00FA08C7"/>
    <w:rPr>
      <w:b/>
      <w:bCs/>
    </w:rPr>
  </w:style>
  <w:style w:type="character" w:styleId="Emphasis">
    <w:name w:val="Emphasis"/>
    <w:basedOn w:val="DefaultParagraphFont"/>
    <w:qFormat/>
    <w:rsid w:val="00FA08C7"/>
    <w:rPr>
      <w:i/>
      <w:iCs/>
    </w:rPr>
  </w:style>
  <w:style w:type="paragraph" w:styleId="NoSpacing">
    <w:name w:val="No Spacing"/>
    <w:basedOn w:val="Normal"/>
    <w:uiPriority w:val="1"/>
    <w:qFormat/>
    <w:rsid w:val="00FA08C7"/>
  </w:style>
  <w:style w:type="paragraph" w:styleId="ListParagraph">
    <w:name w:val="List Paragraph"/>
    <w:basedOn w:val="Normal"/>
    <w:uiPriority w:val="34"/>
    <w:qFormat/>
    <w:rsid w:val="00FA08C7"/>
    <w:pPr>
      <w:ind w:left="720"/>
    </w:pPr>
  </w:style>
  <w:style w:type="paragraph" w:styleId="Quote">
    <w:name w:val="Quote"/>
    <w:basedOn w:val="Normal"/>
    <w:next w:val="Normal"/>
    <w:link w:val="QuoteChar"/>
    <w:uiPriority w:val="29"/>
    <w:qFormat/>
    <w:rsid w:val="00FA08C7"/>
    <w:rPr>
      <w:i/>
      <w:iCs/>
      <w:color w:val="000000" w:themeColor="text1"/>
    </w:rPr>
  </w:style>
  <w:style w:type="character" w:customStyle="1" w:styleId="QuoteChar">
    <w:name w:val="Quote Char"/>
    <w:basedOn w:val="DefaultParagraphFont"/>
    <w:link w:val="Quote"/>
    <w:uiPriority w:val="29"/>
    <w:rsid w:val="00FA08C7"/>
    <w:rPr>
      <w:i/>
      <w:iCs/>
      <w:color w:val="000000" w:themeColor="text1"/>
      <w:sz w:val="24"/>
      <w:szCs w:val="24"/>
    </w:rPr>
  </w:style>
  <w:style w:type="paragraph" w:styleId="IntenseQuote">
    <w:name w:val="Intense Quote"/>
    <w:basedOn w:val="Normal"/>
    <w:next w:val="Normal"/>
    <w:link w:val="IntenseQuoteChar"/>
    <w:uiPriority w:val="30"/>
    <w:qFormat/>
    <w:rsid w:val="00FA08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A08C7"/>
    <w:rPr>
      <w:b/>
      <w:bCs/>
      <w:i/>
      <w:iCs/>
      <w:color w:val="4F81BD" w:themeColor="accent1"/>
      <w:sz w:val="24"/>
      <w:szCs w:val="24"/>
    </w:rPr>
  </w:style>
  <w:style w:type="character" w:styleId="SubtleEmphasis">
    <w:name w:val="Subtle Emphasis"/>
    <w:uiPriority w:val="19"/>
    <w:qFormat/>
    <w:rsid w:val="00FA08C7"/>
    <w:rPr>
      <w:i/>
      <w:iCs/>
      <w:color w:val="808080" w:themeColor="text1" w:themeTint="7F"/>
    </w:rPr>
  </w:style>
  <w:style w:type="character" w:styleId="IntenseEmphasis">
    <w:name w:val="Intense Emphasis"/>
    <w:basedOn w:val="DefaultParagraphFont"/>
    <w:uiPriority w:val="21"/>
    <w:qFormat/>
    <w:rsid w:val="00FA08C7"/>
    <w:rPr>
      <w:b/>
      <w:bCs/>
      <w:i/>
      <w:iCs/>
      <w:color w:val="4F81BD" w:themeColor="accent1"/>
    </w:rPr>
  </w:style>
  <w:style w:type="character" w:styleId="SubtleReference">
    <w:name w:val="Subtle Reference"/>
    <w:basedOn w:val="DefaultParagraphFont"/>
    <w:uiPriority w:val="31"/>
    <w:qFormat/>
    <w:rsid w:val="00FA08C7"/>
    <w:rPr>
      <w:smallCaps/>
      <w:color w:val="C0504D" w:themeColor="accent2"/>
      <w:u w:val="single"/>
    </w:rPr>
  </w:style>
  <w:style w:type="character" w:styleId="IntenseReference">
    <w:name w:val="Intense Reference"/>
    <w:basedOn w:val="DefaultParagraphFont"/>
    <w:uiPriority w:val="32"/>
    <w:qFormat/>
    <w:rsid w:val="00FA08C7"/>
    <w:rPr>
      <w:b/>
      <w:bCs/>
      <w:smallCaps/>
      <w:color w:val="C0504D" w:themeColor="accent2"/>
      <w:spacing w:val="5"/>
      <w:u w:val="single"/>
    </w:rPr>
  </w:style>
  <w:style w:type="character" w:styleId="BookTitle">
    <w:name w:val="Book Title"/>
    <w:basedOn w:val="DefaultParagraphFont"/>
    <w:uiPriority w:val="33"/>
    <w:qFormat/>
    <w:rsid w:val="00FA08C7"/>
    <w:rPr>
      <w:b/>
      <w:bCs/>
      <w:smallCaps/>
      <w:spacing w:val="5"/>
    </w:rPr>
  </w:style>
  <w:style w:type="paragraph" w:styleId="TOCHeading">
    <w:name w:val="TOC Heading"/>
    <w:basedOn w:val="Heading1"/>
    <w:next w:val="Normal"/>
    <w:uiPriority w:val="39"/>
    <w:semiHidden/>
    <w:unhideWhenUsed/>
    <w:qFormat/>
    <w:rsid w:val="00FA08C7"/>
    <w:pPr>
      <w:spacing w:before="240" w:after="60"/>
      <w:outlineLvl w:val="9"/>
    </w:pPr>
    <w:rPr>
      <w:rFonts w:asciiTheme="majorHAnsi" w:hAnsiTheme="majorHAnsi" w:cstheme="majorBidi"/>
      <w:kern w:val="32"/>
      <w:sz w:val="32"/>
      <w:szCs w:val="32"/>
      <w:u w:val="none"/>
    </w:rPr>
  </w:style>
  <w:style w:type="paragraph" w:customStyle="1" w:styleId="Default">
    <w:name w:val="Default"/>
    <w:rsid w:val="00AB665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623</Words>
  <Characters>3553</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NHS Central Lancashire</cp:lastModifiedBy>
  <cp:revision>2</cp:revision>
  <cp:lastPrinted>2013-05-21T08:27:00Z</cp:lastPrinted>
  <dcterms:created xsi:type="dcterms:W3CDTF">2013-05-21T08:09:00Z</dcterms:created>
  <dcterms:modified xsi:type="dcterms:W3CDTF">2013-05-21T08:28:00Z</dcterms:modified>
</cp:coreProperties>
</file>